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F808B4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808B4" w:rsidRDefault="0074629A">
            <w:pPr>
              <w:tabs>
                <w:tab w:val="left" w:pos="8364"/>
              </w:tabs>
              <w:ind w:right="45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FAC </w:t>
            </w:r>
            <w:r w:rsidR="00F808B4">
              <w:rPr>
                <w:rFonts w:ascii="Times New Roman" w:hAnsi="Times New Roman"/>
                <w:b/>
              </w:rPr>
              <w:t>SIMILE</w:t>
            </w:r>
          </w:p>
          <w:p w:rsidR="00F808B4" w:rsidRDefault="00F808B4">
            <w:pPr>
              <w:tabs>
                <w:tab w:val="left" w:pos="8364"/>
              </w:tabs>
              <w:ind w:right="4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MODULO PER RIMBORSI SPESE A PIE’ DI LISTA</w:t>
            </w:r>
          </w:p>
        </w:tc>
      </w:tr>
    </w:tbl>
    <w:p w:rsidR="00F808B4" w:rsidRDefault="00F808B4">
      <w:pPr>
        <w:tabs>
          <w:tab w:val="left" w:pos="8364"/>
        </w:tabs>
        <w:ind w:right="45"/>
        <w:jc w:val="both"/>
        <w:rPr>
          <w:rFonts w:ascii="Times New Roman" w:hAnsi="Times New Roman"/>
        </w:rPr>
      </w:pP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left" w:pos="6591"/>
          <w:tab w:val="left" w:pos="354"/>
          <w:tab w:val="left" w:pos="850"/>
          <w:tab w:val="left" w:pos="6166"/>
          <w:tab w:val="left" w:pos="6591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Nota delle spese sostenute per conto </w:t>
      </w:r>
      <w:r w:rsidR="0074629A">
        <w:rPr>
          <w:rFonts w:ascii="Times New Roman" w:hAnsi="Times New Roman"/>
        </w:rPr>
        <w:t>dell’azienda da</w:t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left" w:pos="6591"/>
          <w:tab w:val="left" w:pos="354"/>
          <w:tab w:val="left" w:pos="850"/>
          <w:tab w:val="left" w:pos="6166"/>
          <w:tab w:val="left" w:pos="6591"/>
        </w:tabs>
        <w:spacing w:line="240" w:lineRule="atLeast"/>
        <w:jc w:val="both"/>
        <w:rPr>
          <w:rFonts w:ascii="Times New Roman" w:hAnsi="Times New Roman"/>
        </w:rPr>
      </w:pP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Cognome e nome</w:t>
      </w:r>
      <w:r>
        <w:rPr>
          <w:rFonts w:ascii="Times New Roman" w:hAnsi="Times New Roman"/>
          <w:u w:val="single"/>
        </w:rPr>
        <w:tab/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per recarsi da __________________________ a </w:t>
      </w:r>
      <w:r>
        <w:rPr>
          <w:rFonts w:ascii="Times New Roman" w:hAnsi="Times New Roman"/>
          <w:u w:val="single"/>
        </w:rPr>
        <w:tab/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right" w:pos="8460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motivazione____________________________________________________________</w:t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dal _________________ore_________________ al _____________ore</w:t>
      </w:r>
      <w:r>
        <w:rPr>
          <w:rFonts w:ascii="Times New Roman" w:hAnsi="Times New Roman"/>
          <w:u w:val="single"/>
        </w:rPr>
        <w:tab/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left" w:pos="6591"/>
        </w:tabs>
        <w:spacing w:line="360" w:lineRule="atLeast"/>
        <w:jc w:val="both"/>
        <w:rPr>
          <w:rFonts w:ascii="Times New Roman" w:hAnsi="Times New Roman"/>
        </w:rPr>
      </w:pP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left" w:pos="6591"/>
          <w:tab w:val="right" w:pos="8460"/>
        </w:tabs>
        <w:spacing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Spese di viaggio e di trasferimento</w:t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 Biglietto aereo/nave</w:t>
      </w:r>
      <w:r>
        <w:rPr>
          <w:rFonts w:ascii="Times New Roman" w:hAnsi="Times New Roman"/>
        </w:rPr>
        <w:tab/>
        <w:t xml:space="preserve">€ </w:t>
      </w:r>
      <w:r>
        <w:rPr>
          <w:rFonts w:ascii="Times New Roman" w:hAnsi="Times New Roman"/>
          <w:u w:val="single"/>
        </w:rPr>
        <w:tab/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2. Biglietto ferroviario</w:t>
      </w:r>
      <w:r>
        <w:rPr>
          <w:rFonts w:ascii="Times New Roman" w:hAnsi="Times New Roman"/>
        </w:rPr>
        <w:tab/>
        <w:t xml:space="preserve">€ </w:t>
      </w:r>
      <w:r>
        <w:rPr>
          <w:rFonts w:ascii="Times New Roman" w:hAnsi="Times New Roman"/>
          <w:u w:val="single"/>
        </w:rPr>
        <w:tab/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3. Prenotazione, supplemento rapido, cuccetta, ecc. </w:t>
      </w:r>
      <w:r>
        <w:rPr>
          <w:rFonts w:ascii="Times New Roman" w:hAnsi="Times New Roman"/>
        </w:rPr>
        <w:tab/>
        <w:t xml:space="preserve">€ </w:t>
      </w:r>
      <w:r>
        <w:rPr>
          <w:rFonts w:ascii="Times New Roman" w:hAnsi="Times New Roman"/>
          <w:u w:val="single"/>
        </w:rPr>
        <w:tab/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4. Auto propria Km.: ____________ x € __________</w:t>
      </w:r>
      <w:r>
        <w:rPr>
          <w:rFonts w:ascii="Times New Roman" w:hAnsi="Times New Roman"/>
        </w:rPr>
        <w:tab/>
        <w:t xml:space="preserve">€ </w:t>
      </w:r>
      <w:r>
        <w:rPr>
          <w:rFonts w:ascii="Times New Roman" w:hAnsi="Times New Roman"/>
          <w:u w:val="single"/>
        </w:rPr>
        <w:tab/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left" w:pos="6591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Percorso: ________________________________</w:t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left" w:pos="6591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</w:t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5. Pedaggi autostradali</w:t>
      </w:r>
      <w:r>
        <w:rPr>
          <w:rFonts w:ascii="Times New Roman" w:hAnsi="Times New Roman"/>
        </w:rPr>
        <w:tab/>
        <w:t xml:space="preserve">€ </w:t>
      </w:r>
      <w:r>
        <w:rPr>
          <w:rFonts w:ascii="Times New Roman" w:hAnsi="Times New Roman"/>
          <w:u w:val="single"/>
        </w:rPr>
        <w:tab/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6. Taxi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€ </w:t>
      </w:r>
      <w:r>
        <w:rPr>
          <w:rFonts w:ascii="Times New Roman" w:hAnsi="Times New Roman"/>
          <w:u w:val="single"/>
        </w:rPr>
        <w:tab/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7. Biglietto autolinee urbane, extraurbane </w:t>
      </w:r>
      <w:r>
        <w:rPr>
          <w:rFonts w:ascii="Times New Roman" w:hAnsi="Times New Roman"/>
        </w:rPr>
        <w:tab/>
        <w:t xml:space="preserve">€ </w:t>
      </w:r>
      <w:r>
        <w:rPr>
          <w:rFonts w:ascii="Times New Roman" w:hAnsi="Times New Roman"/>
          <w:u w:val="single"/>
        </w:rPr>
        <w:tab/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8.  Altro (specificare) _________________________</w:t>
      </w:r>
      <w:r>
        <w:rPr>
          <w:rFonts w:ascii="Times New Roman" w:hAnsi="Times New Roman"/>
        </w:rPr>
        <w:tab/>
        <w:t xml:space="preserve">€ </w:t>
      </w:r>
      <w:r>
        <w:rPr>
          <w:rFonts w:ascii="Times New Roman" w:hAnsi="Times New Roman"/>
          <w:u w:val="single"/>
        </w:rPr>
        <w:tab/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left" w:pos="6591"/>
          <w:tab w:val="right" w:pos="8460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</w:t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left" w:pos="6591"/>
          <w:tab w:val="right" w:pos="8460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TOTALE SPESE DI VIAGGIO</w:t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 TRASFERIMENTO</w:t>
      </w:r>
      <w:r>
        <w:rPr>
          <w:rFonts w:ascii="Times New Roman" w:hAnsi="Times New Roman"/>
        </w:rPr>
        <w:tab/>
        <w:t xml:space="preserve">€ </w:t>
      </w:r>
      <w:r>
        <w:rPr>
          <w:rFonts w:ascii="Times New Roman" w:hAnsi="Times New Roman"/>
          <w:u w:val="single"/>
        </w:rPr>
        <w:tab/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</w:t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(firma)</w:t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  <w:u w:val="single"/>
        </w:rPr>
        <w:t xml:space="preserve"> _____________________</w:t>
      </w:r>
    </w:p>
    <w:p w:rsidR="00F808B4" w:rsidRDefault="00F808B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354"/>
          <w:tab w:val="left" w:pos="850"/>
          <w:tab w:val="left" w:pos="6166"/>
          <w:tab w:val="right" w:pos="8460"/>
        </w:tabs>
        <w:spacing w:line="360" w:lineRule="atLeast"/>
        <w:jc w:val="both"/>
        <w:rPr>
          <w:rFonts w:ascii="Times New Roman" w:hAnsi="Times New Roman"/>
          <w:u w:val="single"/>
        </w:rPr>
      </w:pPr>
    </w:p>
    <w:p w:rsidR="00F808B4" w:rsidRDefault="00F808B4"/>
    <w:sectPr w:rsidR="00F80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A"/>
    <w:rsid w:val="0074629A"/>
    <w:rsid w:val="007559E6"/>
    <w:rsid w:val="00F8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RIMBORSI SPESE A PIÈ DI LISTA </vt:lpstr>
    </vt:vector>
  </TitlesOfParts>
  <Company>fidal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RIMBORSI SPESE A PIÈ DI LISTA </dc:title>
  <dc:subject/>
  <dc:creator>giuliano</dc:creator>
  <cp:keywords/>
  <dc:description/>
  <cp:lastModifiedBy>CAZZULO</cp:lastModifiedBy>
  <cp:revision>2</cp:revision>
  <dcterms:created xsi:type="dcterms:W3CDTF">2014-02-11T19:35:00Z</dcterms:created>
  <dcterms:modified xsi:type="dcterms:W3CDTF">2014-02-11T19:35:00Z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337728719</vt:i4>
  </property>
  <property fmtid="{D5CDD505-2E9C-101B-9397-08002B2CF9AE}" pid="3" name="_EmailSubject">
    <vt:lpwstr>altro materiale</vt:lpwstr>
  </property>
  <property fmtid="{D5CDD505-2E9C-101B-9397-08002B2CF9AE}" pid="4" name="_AuthorEmail">
    <vt:lpwstr>giulianograndi@fidal.it</vt:lpwstr>
  </property>
  <property fmtid="{D5CDD505-2E9C-101B-9397-08002B2CF9AE}" pid="5" name="_AuthorEmailDisplayName">
    <vt:lpwstr>Giuliano Grandi</vt:lpwstr>
  </property>
  <property fmtid="{D5CDD505-2E9C-101B-9397-08002B2CF9AE}" pid="6" name="_PreviousAdHocReviewCycleID">
    <vt:i4>-2052934741</vt:i4>
  </property>
  <property fmtid="{D5CDD505-2E9C-101B-9397-08002B2CF9AE}" pid="7" name="_ReviewingToolsShownOnce">
    <vt:lpwstr/>
  </property>
</Properties>
</file>